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C1A8C">
      <w:pPr>
        <w:spacing w:line="600" w:lineRule="exact"/>
        <w:jc w:val="left"/>
        <w:outlineLvl w:val="2"/>
        <w:rPr>
          <w:rFonts w:hint="eastAsia" w:eastAsia="黑体"/>
          <w:sz w:val="32"/>
          <w:szCs w:val="32"/>
          <w:highlight w:val="none"/>
          <w:lang w:eastAsia="zh-CN"/>
        </w:rPr>
      </w:pPr>
      <w:bookmarkStart w:id="0" w:name="_Toc264120868"/>
      <w:bookmarkStart w:id="1" w:name="_Toc264118083"/>
      <w:r>
        <w:rPr>
          <w:rFonts w:eastAsia="黑体"/>
          <w:sz w:val="32"/>
          <w:szCs w:val="32"/>
          <w:highlight w:val="none"/>
        </w:rPr>
        <w:t>附件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4</w:t>
      </w:r>
    </w:p>
    <w:p w14:paraId="2F156BCD">
      <w:pPr>
        <w:spacing w:line="480" w:lineRule="exact"/>
        <w:jc w:val="center"/>
        <w:outlineLvl w:val="2"/>
        <w:rPr>
          <w:rFonts w:eastAsia="方正小标宋简体"/>
          <w:sz w:val="36"/>
          <w:szCs w:val="36"/>
          <w:highlight w:val="none"/>
        </w:rPr>
      </w:pPr>
    </w:p>
    <w:p w14:paraId="05AAE796">
      <w:pPr>
        <w:spacing w:line="480" w:lineRule="exact"/>
        <w:jc w:val="center"/>
        <w:outlineLvl w:val="2"/>
        <w:rPr>
          <w:rFonts w:eastAsia="方正小标宋简体"/>
          <w:sz w:val="36"/>
          <w:szCs w:val="36"/>
          <w:highlight w:val="none"/>
        </w:rPr>
      </w:pPr>
      <w:bookmarkStart w:id="4" w:name="_GoBack"/>
      <w:r>
        <w:rPr>
          <w:rFonts w:eastAsia="方正小标宋简体"/>
          <w:sz w:val="36"/>
          <w:szCs w:val="36"/>
          <w:highlight w:val="none"/>
        </w:rPr>
        <w:t>中医药继续教育</w:t>
      </w:r>
      <w:r>
        <w:rPr>
          <w:rFonts w:hint="eastAsia" w:eastAsia="方正小标宋简体"/>
          <w:sz w:val="36"/>
          <w:szCs w:val="36"/>
          <w:highlight w:val="none"/>
          <w:lang w:val="en-US" w:eastAsia="zh-CN"/>
        </w:rPr>
        <w:t>推荐</w:t>
      </w:r>
      <w:r>
        <w:rPr>
          <w:rFonts w:eastAsia="方正小标宋简体"/>
          <w:sz w:val="36"/>
          <w:szCs w:val="36"/>
          <w:highlight w:val="none"/>
        </w:rPr>
        <w:t>项目</w:t>
      </w:r>
      <w:bookmarkEnd w:id="0"/>
      <w:bookmarkEnd w:id="1"/>
      <w:bookmarkStart w:id="2" w:name="_Toc264120869"/>
      <w:bookmarkStart w:id="3" w:name="_Toc264118084"/>
      <w:r>
        <w:rPr>
          <w:rFonts w:eastAsia="方正小标宋简体"/>
          <w:sz w:val="36"/>
          <w:szCs w:val="36"/>
          <w:highlight w:val="none"/>
        </w:rPr>
        <w:t>执行情况学员调查表</w:t>
      </w:r>
      <w:bookmarkEnd w:id="4"/>
      <w:bookmarkEnd w:id="2"/>
      <w:bookmarkEnd w:id="3"/>
    </w:p>
    <w:p w14:paraId="2B01C497">
      <w:pPr>
        <w:rPr>
          <w:rFonts w:eastAsia="仿宋_GB2312"/>
          <w:sz w:val="30"/>
          <w:szCs w:val="30"/>
          <w:highlight w:val="none"/>
        </w:rPr>
      </w:pPr>
    </w:p>
    <w:p w14:paraId="70065262">
      <w:pPr>
        <w:spacing w:line="400" w:lineRule="exact"/>
        <w:rPr>
          <w:rFonts w:eastAsia="仿宋_GB2312"/>
          <w:szCs w:val="21"/>
          <w:highlight w:val="none"/>
        </w:rPr>
      </w:pPr>
      <w:r>
        <w:rPr>
          <w:rFonts w:eastAsia="仿宋_GB2312"/>
          <w:szCs w:val="21"/>
          <w:highlight w:val="none"/>
        </w:rPr>
        <w:t>学员姓名：                    工作单位：                        填报日期：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2181"/>
        <w:gridCol w:w="708"/>
        <w:gridCol w:w="1071"/>
        <w:gridCol w:w="772"/>
        <w:gridCol w:w="1588"/>
        <w:gridCol w:w="1814"/>
      </w:tblGrid>
      <w:tr w14:paraId="7414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5E1D">
            <w:pPr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项目名称</w:t>
            </w:r>
          </w:p>
        </w:tc>
        <w:tc>
          <w:tcPr>
            <w:tcW w:w="8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2D0E">
            <w:pPr>
              <w:widowControl/>
              <w:spacing w:line="400" w:lineRule="exact"/>
              <w:jc w:val="left"/>
              <w:rPr>
                <w:kern w:val="0"/>
                <w:szCs w:val="21"/>
                <w:highlight w:val="none"/>
              </w:rPr>
            </w:pPr>
          </w:p>
        </w:tc>
      </w:tr>
      <w:tr w14:paraId="27B0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AF0F">
            <w:pPr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项目编号</w:t>
            </w:r>
          </w:p>
        </w:tc>
        <w:tc>
          <w:tcPr>
            <w:tcW w:w="4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D226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F9CA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起止时间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6668">
            <w:pPr>
              <w:widowControl/>
              <w:spacing w:line="400" w:lineRule="exact"/>
              <w:jc w:val="left"/>
              <w:rPr>
                <w:kern w:val="0"/>
                <w:szCs w:val="21"/>
                <w:highlight w:val="none"/>
              </w:rPr>
            </w:pPr>
          </w:p>
        </w:tc>
      </w:tr>
      <w:tr w14:paraId="779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9A39">
            <w:pPr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办班地点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9DAA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CA2B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学分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DB2A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9A8B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收费（元/人）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37F8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769B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DF2F">
            <w:pPr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学员职称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B73D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C894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学历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0141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9AC5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联系方式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165E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1219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84C2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对</w:t>
            </w:r>
          </w:p>
          <w:p w14:paraId="6DF5A92A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项</w:t>
            </w:r>
          </w:p>
          <w:p w14:paraId="7B93F75B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目评</w:t>
            </w:r>
          </w:p>
          <w:p w14:paraId="47E4CF8F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估</w:t>
            </w:r>
          </w:p>
          <w:p w14:paraId="57E5856D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意</w:t>
            </w:r>
          </w:p>
          <w:p w14:paraId="6D10B7FD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见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7054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1.</w:t>
            </w:r>
            <w:r>
              <w:rPr>
                <w:rFonts w:eastAsia="仿宋_GB2312"/>
                <w:szCs w:val="21"/>
                <w:highlight w:val="none"/>
              </w:rPr>
              <w:t>认为本项目讲授主要内容体现本学科新理论、新技术、新方法、新信息或亟待解决的问题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73CD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是□      基本是□      否□</w:t>
            </w:r>
          </w:p>
        </w:tc>
      </w:tr>
      <w:tr w14:paraId="23C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2A20">
            <w:pPr>
              <w:widowControl/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9CA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2.</w:t>
            </w:r>
            <w:r>
              <w:rPr>
                <w:rFonts w:eastAsia="仿宋_GB2312"/>
                <w:szCs w:val="21"/>
                <w:highlight w:val="none"/>
              </w:rPr>
              <w:t>对本项目基本内容以前了解</w:t>
            </w: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情况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99AB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全知道□   部分知道□   不知道□</w:t>
            </w:r>
          </w:p>
        </w:tc>
      </w:tr>
      <w:tr w14:paraId="4939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BB61">
            <w:pPr>
              <w:widowControl/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E01E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3.</w:t>
            </w:r>
            <w:r>
              <w:rPr>
                <w:rFonts w:eastAsia="仿宋_GB2312"/>
                <w:szCs w:val="21"/>
                <w:highlight w:val="none"/>
              </w:rPr>
              <w:t>通过本项目学习认为收获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3154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很大□     较大□    一般□</w:t>
            </w:r>
          </w:p>
        </w:tc>
      </w:tr>
      <w:tr w14:paraId="6A23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2BED">
            <w:pPr>
              <w:widowControl/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B9FB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4.</w:t>
            </w:r>
            <w:r>
              <w:rPr>
                <w:rFonts w:eastAsia="仿宋_GB2312"/>
                <w:szCs w:val="21"/>
                <w:highlight w:val="none"/>
              </w:rPr>
              <w:t>对授课教师讲授内容满意度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D37D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很满意□   满意□    一般□</w:t>
            </w:r>
          </w:p>
        </w:tc>
      </w:tr>
      <w:tr w14:paraId="65CD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A365">
            <w:pPr>
              <w:widowControl/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4D83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5.</w:t>
            </w:r>
            <w:r>
              <w:rPr>
                <w:rFonts w:eastAsia="仿宋_GB2312"/>
                <w:szCs w:val="21"/>
                <w:highlight w:val="none"/>
              </w:rPr>
              <w:t>对本项目的教学计划安排满意度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7E9E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很满意□   满意□    一般□</w:t>
            </w:r>
          </w:p>
        </w:tc>
      </w:tr>
      <w:tr w14:paraId="20B6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2430">
            <w:pPr>
              <w:widowControl/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893D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6.</w:t>
            </w:r>
            <w:r>
              <w:rPr>
                <w:rFonts w:eastAsia="仿宋_GB2312"/>
                <w:szCs w:val="21"/>
                <w:highlight w:val="none"/>
              </w:rPr>
              <w:t>对本项目编写的教材（讲义）满意度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1202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很满意□   满意□    一般□</w:t>
            </w:r>
          </w:p>
        </w:tc>
      </w:tr>
      <w:tr w14:paraId="7DF7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6AA5">
            <w:pPr>
              <w:widowControl/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90C3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7.</w:t>
            </w:r>
            <w:r>
              <w:rPr>
                <w:rFonts w:eastAsia="仿宋_GB2312"/>
                <w:szCs w:val="21"/>
                <w:highlight w:val="none"/>
              </w:rPr>
              <w:t>通过本项目学习，感到收获最大的是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D7C0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提高思维能力□   提高理论水平□</w:t>
            </w:r>
          </w:p>
          <w:p w14:paraId="3CCB8435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提高临床能力□   提高科研能力□</w:t>
            </w:r>
          </w:p>
          <w:p w14:paraId="472F5A02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提高操作能力□   其他□</w:t>
            </w:r>
          </w:p>
        </w:tc>
      </w:tr>
      <w:tr w14:paraId="4973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27D4">
            <w:pPr>
              <w:widowControl/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97A3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8.</w:t>
            </w:r>
            <w:r>
              <w:rPr>
                <w:rFonts w:eastAsia="仿宋_GB2312"/>
                <w:szCs w:val="21"/>
                <w:highlight w:val="none"/>
              </w:rPr>
              <w:t>对收费标准的评价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2B1C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高□   适中□   低□</w:t>
            </w:r>
          </w:p>
        </w:tc>
      </w:tr>
      <w:tr w14:paraId="2E05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577C">
            <w:pPr>
              <w:widowControl/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26A7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9.</w:t>
            </w:r>
            <w:r>
              <w:rPr>
                <w:rFonts w:eastAsia="仿宋_GB2312"/>
                <w:szCs w:val="21"/>
                <w:highlight w:val="none"/>
              </w:rPr>
              <w:t>对项目的总体评价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B033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非常满意□   基本满意□   不满意□</w:t>
            </w:r>
          </w:p>
        </w:tc>
      </w:tr>
      <w:tr w14:paraId="25D2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1901">
            <w:pPr>
              <w:widowControl/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8082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10.</w:t>
            </w:r>
            <w:r>
              <w:rPr>
                <w:rFonts w:eastAsia="仿宋_GB2312"/>
                <w:szCs w:val="21"/>
                <w:highlight w:val="none"/>
              </w:rPr>
              <w:t>建议或意见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C48C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</w:p>
          <w:p w14:paraId="07C3A023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</w:p>
          <w:p w14:paraId="4EDF41C5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</w:p>
          <w:p w14:paraId="24F7866B"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</w:p>
        </w:tc>
      </w:tr>
    </w:tbl>
    <w:p w14:paraId="1B037207">
      <w:pPr>
        <w:spacing w:before="156" w:beforeLines="50"/>
        <w:rPr>
          <w:rFonts w:eastAsia="仿宋_GB2312"/>
          <w:bCs/>
          <w:sz w:val="24"/>
          <w:highlight w:val="none"/>
        </w:rPr>
      </w:pPr>
      <w:r>
        <w:rPr>
          <w:rFonts w:eastAsia="仿宋_GB2312"/>
          <w:sz w:val="24"/>
          <w:highlight w:val="none"/>
        </w:rPr>
        <w:t>注：每个项目</w:t>
      </w:r>
      <w:r>
        <w:rPr>
          <w:rFonts w:hint="eastAsia" w:eastAsia="仿宋_GB2312"/>
          <w:sz w:val="24"/>
          <w:highlight w:val="none"/>
          <w:lang w:val="en-US" w:eastAsia="zh-CN"/>
        </w:rPr>
        <w:t>至少</w:t>
      </w:r>
      <w:r>
        <w:rPr>
          <w:rFonts w:eastAsia="仿宋_GB2312"/>
          <w:sz w:val="24"/>
          <w:highlight w:val="none"/>
        </w:rPr>
        <w:t>选择10位不同地区的学员分别填写此表。</w:t>
      </w:r>
    </w:p>
    <w:p w14:paraId="4DF3A813">
      <w:pPr>
        <w:pStyle w:val="3"/>
        <w:rPr>
          <w:rFonts w:hint="eastAsia"/>
          <w:highlight w:val="none"/>
        </w:rPr>
      </w:pPr>
    </w:p>
    <w:p w14:paraId="6860E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013FC"/>
    <w:rsid w:val="48A0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 w:cs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2026-07-10T02:15:00Z</dcterms:created>
  <dc:creator>宇宙超级无敌美少女</dc:creator>
  <cp:lastModifiedBy>宇宙超级无敌美少女</cp:lastModifiedBy>
  <dcterms:modified xsi:type="dcterms:W3CDTF">2026-07-10T02:15:30Z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E2E46C34ED844E16937DD6A73FF956CC_11</vt:lpwstr>
  </property>
  <property fmtid="{D5CDD505-2E9C-101B-9397-08002B2CF9AE}" pid="4" name="KSOTemplateDocerSaveRecord">
    <vt:lpwstr>eyJoZGlkIjoiYTc2ZGZiNzZiNDVlOGViOWVmM2JhOTY0NGJkNjUyYzgiLCJ1c2VySWQiOiIyNTM5MzYyMTYifQ==</vt:lpwstr>
  </property>
</Properties>
</file>